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62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459"/>
        <w:gridCol w:w="1365"/>
        <w:gridCol w:w="1240"/>
        <w:gridCol w:w="1240"/>
        <w:gridCol w:w="1451"/>
        <w:gridCol w:w="1134"/>
        <w:gridCol w:w="1167"/>
        <w:gridCol w:w="1240"/>
        <w:gridCol w:w="1248"/>
        <w:gridCol w:w="1164"/>
        <w:gridCol w:w="17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6233" w:type="dxa"/>
            <w:gridSpan w:val="12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autoSpaceDN w:val="0"/>
              <w:spacing w:line="640" w:lineRule="exact"/>
              <w:rPr>
                <w:rFonts w:hint="eastAsia" w:ascii="方正小标宋简体" w:hAnsi="宋体" w:eastAsia="方正小标宋简体"/>
                <w:color w:val="000000"/>
                <w:sz w:val="44"/>
                <w:szCs w:val="44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附件</w:t>
            </w:r>
            <w:r>
              <w:rPr>
                <w:rFonts w:ascii="黑体" w:hAnsi="宋体" w:eastAsia="黑体"/>
                <w:color w:val="000000"/>
                <w:sz w:val="32"/>
                <w:szCs w:val="32"/>
              </w:rPr>
              <w:t>3</w:t>
            </w:r>
            <w:r>
              <w:rPr>
                <w:rFonts w:hint="eastAsia" w:ascii="方正小标宋简体" w:hAnsi="宋体" w:eastAsia="方正小标宋简体"/>
                <w:color w:val="000000"/>
                <w:sz w:val="44"/>
                <w:szCs w:val="44"/>
              </w:rPr>
              <w:t xml:space="preserve">      </w:t>
            </w:r>
          </w:p>
          <w:p>
            <w:pPr>
              <w:autoSpaceDN w:val="0"/>
              <w:spacing w:line="640" w:lineRule="exact"/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color w:val="000000"/>
                <w:sz w:val="36"/>
                <w:szCs w:val="36"/>
              </w:rPr>
              <w:t>期中教学检查情况统计表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7" w:type="dxa"/>
          <w:trHeight w:val="624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单位名称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领导干部听课（节）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教研室听课（节）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青年教师听课（节）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教学技能培训和教学观摩（次）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教师座谈会（场）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学生座谈会（场）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到课率检查（节）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平均到课率（%）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7" w:type="dxa"/>
          <w:trHeight w:val="567" w:hRule="atLeast"/>
        </w:trPr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XXXXX</w:t>
            </w:r>
            <w:r>
              <w:rPr>
                <w:rFonts w:hint="eastAsia" w:ascii="宋体" w:hAnsi="宋体" w:cs="宋体"/>
                <w:kern w:val="0"/>
                <w:sz w:val="22"/>
              </w:rPr>
              <w:t>学院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835" w:leftChars="0" w:hanging="835" w:hangingChars="348"/>
        <w:textAlignment w:val="auto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注：</w:t>
      </w:r>
      <w:r>
        <w:rPr>
          <w:rFonts w:hint="eastAsia"/>
          <w:sz w:val="24"/>
          <w:szCs w:val="28"/>
          <w:lang w:val="en-US" w:eastAsia="zh-CN"/>
        </w:rPr>
        <w:t xml:space="preserve">1. </w:t>
      </w:r>
      <w:r>
        <w:rPr>
          <w:rFonts w:hint="eastAsia"/>
          <w:sz w:val="24"/>
          <w:szCs w:val="28"/>
        </w:rPr>
        <w:t xml:space="preserve">到课率检查（节）为各教学单位领导和教学管理人员进行巡视检查的课程节数，教师自行统计考勤情况不计入其中。平均到课率应根据前一栏到课率检查情况计算得出。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832" w:leftChars="200" w:hanging="412" w:hangingChars="172"/>
        <w:textAlignment w:val="auto"/>
        <w:rPr>
          <w:sz w:val="24"/>
          <w:szCs w:val="28"/>
        </w:rPr>
      </w:pPr>
      <w:r>
        <w:rPr>
          <w:rFonts w:hint="eastAsia"/>
          <w:sz w:val="24"/>
          <w:szCs w:val="28"/>
        </w:rPr>
        <w:t>如自行开展其他检查活动或前面各项中有需要说明的情况，请在备注栏中予以说明。</w:t>
      </w:r>
    </w:p>
    <w:sectPr>
      <w:pgSz w:w="16838" w:h="11906" w:orient="landscape"/>
      <w:pgMar w:top="1021" w:right="1418" w:bottom="102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4CC728"/>
    <w:multiLevelType w:val="singleLevel"/>
    <w:tmpl w:val="404CC728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8E"/>
    <w:rsid w:val="001B1F34"/>
    <w:rsid w:val="00210801"/>
    <w:rsid w:val="002D1688"/>
    <w:rsid w:val="002D5E8E"/>
    <w:rsid w:val="002F548A"/>
    <w:rsid w:val="003058B8"/>
    <w:rsid w:val="0033068A"/>
    <w:rsid w:val="003656FF"/>
    <w:rsid w:val="003F2CB5"/>
    <w:rsid w:val="004546D1"/>
    <w:rsid w:val="004A44AA"/>
    <w:rsid w:val="004A6E34"/>
    <w:rsid w:val="004E2FBB"/>
    <w:rsid w:val="005E408D"/>
    <w:rsid w:val="00622598"/>
    <w:rsid w:val="006560B0"/>
    <w:rsid w:val="006A3023"/>
    <w:rsid w:val="006C2DF2"/>
    <w:rsid w:val="006D10B2"/>
    <w:rsid w:val="00732E8E"/>
    <w:rsid w:val="007C38B4"/>
    <w:rsid w:val="007F6EBE"/>
    <w:rsid w:val="00827F6C"/>
    <w:rsid w:val="008316D7"/>
    <w:rsid w:val="00873E70"/>
    <w:rsid w:val="008804DE"/>
    <w:rsid w:val="008B3BEE"/>
    <w:rsid w:val="00B154E1"/>
    <w:rsid w:val="00B7017D"/>
    <w:rsid w:val="00B808F9"/>
    <w:rsid w:val="00BA6188"/>
    <w:rsid w:val="00C2619F"/>
    <w:rsid w:val="00C315A2"/>
    <w:rsid w:val="00C82B18"/>
    <w:rsid w:val="00CE0FF9"/>
    <w:rsid w:val="00D14309"/>
    <w:rsid w:val="00D505D9"/>
    <w:rsid w:val="00D60A2A"/>
    <w:rsid w:val="00D66E56"/>
    <w:rsid w:val="00D8293D"/>
    <w:rsid w:val="00E077F6"/>
    <w:rsid w:val="00E54CCD"/>
    <w:rsid w:val="00E72541"/>
    <w:rsid w:val="00E76F00"/>
    <w:rsid w:val="00E97100"/>
    <w:rsid w:val="00EA31A8"/>
    <w:rsid w:val="00F4057D"/>
    <w:rsid w:val="00F56C90"/>
    <w:rsid w:val="29A464A4"/>
    <w:rsid w:val="5F9451CB"/>
    <w:rsid w:val="70DC1131"/>
    <w:rsid w:val="733F6336"/>
    <w:rsid w:val="796E0F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Header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11</Company>
  <Pages>2</Pages>
  <Words>94</Words>
  <Characters>538</Characters>
  <Lines>4</Lines>
  <Paragraphs>1</Paragraphs>
  <TotalTime>3</TotalTime>
  <ScaleCrop>false</ScaleCrop>
  <LinksUpToDate>false</LinksUpToDate>
  <CharactersWithSpaces>631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2014-04-18T03:23:00Z</dcterms:created>
  <dc:creator>USER</dc:creator>
  <cp:lastModifiedBy>WPS_1481636068</cp:lastModifiedBy>
  <dcterms:modified xsi:type="dcterms:W3CDTF">2024-04-24T03:47:35Z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DCA3660ABA2747359E3823FBDE6DA3CD</vt:lpwstr>
  </property>
</Properties>
</file>